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39BEE" w14:textId="77777777" w:rsidR="00221A02" w:rsidRDefault="00221A02">
      <w:pPr>
        <w:rPr>
          <w:rFonts w:cs="Arial"/>
        </w:rPr>
      </w:pPr>
    </w:p>
    <w:p w14:paraId="1D71ECC7" w14:textId="77777777" w:rsidR="00221A02" w:rsidRDefault="00CB75ED">
      <w:pPr>
        <w:spacing w:line="420" w:lineRule="exact"/>
        <w:jc w:val="center"/>
      </w:pPr>
      <w:r>
        <w:rPr>
          <w:b/>
          <w:sz w:val="32"/>
        </w:rPr>
        <w:t>OPEN SOURCE SOFTWARE NOTICE</w:t>
      </w:r>
    </w:p>
    <w:p w14:paraId="369556C0" w14:textId="77777777" w:rsidR="00221A02" w:rsidRDefault="00221A02">
      <w:pPr>
        <w:spacing w:line="420" w:lineRule="exact"/>
        <w:jc w:val="center"/>
      </w:pPr>
    </w:p>
    <w:p w14:paraId="1A2DD008" w14:textId="77777777" w:rsidR="00221A02" w:rsidRDefault="00CB75E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A9272EF" w14:textId="77777777" w:rsidR="00221A02" w:rsidRDefault="00221A02">
      <w:pPr>
        <w:spacing w:line="420" w:lineRule="exact"/>
        <w:jc w:val="both"/>
        <w:rPr>
          <w:rFonts w:cs="Arial"/>
          <w:snapToGrid/>
        </w:rPr>
      </w:pPr>
    </w:p>
    <w:p w14:paraId="0F50253A" w14:textId="77777777" w:rsidR="00221A02" w:rsidRDefault="00CB75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B0D2DA" w14:textId="77777777" w:rsidR="00221A02" w:rsidRDefault="00CB75E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A95B22F" w14:textId="77777777" w:rsidR="00221A02" w:rsidRDefault="00221A02">
      <w:pPr>
        <w:spacing w:line="420" w:lineRule="exact"/>
        <w:jc w:val="both"/>
      </w:pPr>
    </w:p>
    <w:p w14:paraId="0BE1AFBC" w14:textId="77777777" w:rsidR="00221A02" w:rsidRDefault="00CB75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C1F8008" w14:textId="77777777" w:rsidR="00221A02" w:rsidRDefault="00221A02">
      <w:pPr>
        <w:pStyle w:val="ad"/>
        <w:spacing w:before="0" w:after="0" w:line="240" w:lineRule="auto"/>
        <w:jc w:val="left"/>
        <w:rPr>
          <w:rFonts w:ascii="Arial" w:hAnsi="Arial" w:cs="Arial"/>
          <w:bCs w:val="0"/>
          <w:sz w:val="21"/>
          <w:szCs w:val="21"/>
        </w:rPr>
      </w:pPr>
    </w:p>
    <w:p w14:paraId="0F7FB0B7" w14:textId="77777777" w:rsidR="00221A02" w:rsidRDefault="00CB75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python-waitress 3.0.0</w:t>
      </w:r>
    </w:p>
    <w:p w14:paraId="30AB0F0F" w14:textId="77777777" w:rsidR="00221A02" w:rsidRDefault="00CB75ED">
      <w:pPr>
        <w:rPr>
          <w:rFonts w:cs="Arial"/>
          <w:b/>
        </w:rPr>
      </w:pPr>
      <w:r>
        <w:rPr>
          <w:rFonts w:cs="Arial"/>
          <w:b/>
        </w:rPr>
        <w:t xml:space="preserve">Copyright notice: </w:t>
      </w:r>
    </w:p>
    <w:p w14:paraId="2D6D7D3B" w14:textId="77777777" w:rsidR="00221A02" w:rsidRDefault="00CB75ED">
      <w:pPr>
        <w:spacing w:line="420" w:lineRule="exact"/>
      </w:pPr>
      <w:r>
        <w:rPr>
          <w:rFonts w:ascii="宋体" w:hAnsi="宋体"/>
          <w:sz w:val="22"/>
        </w:rPr>
        <w:t xml:space="preserve">Copyright (c) 2013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w:t>
      </w:r>
      <w:r>
        <w:rPr>
          <w:rFonts w:ascii="宋体" w:hAnsi="宋体"/>
          <w:sz w:val="22"/>
        </w:rPr>
        <w:t xml:space="preserve">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1996 by Sam Rushing</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2012- s, </w:t>
      </w:r>
      <w:proofErr w:type="spellStart"/>
      <w:r>
        <w:rPr>
          <w:rFonts w:ascii="宋体" w:hAnsi="宋体"/>
          <w:sz w:val="22"/>
        </w:rPr>
        <w:t>Agendaless</w:t>
      </w:r>
      <w:proofErr w:type="spellEnd"/>
      <w:r>
        <w:rPr>
          <w:rFonts w:ascii="宋体" w:hAnsi="宋体"/>
          <w:sz w:val="22"/>
        </w:rPr>
        <w:t xml:space="preserve"> Consulting &lt;chrism@plope.com&gt; </w:t>
      </w:r>
      <w:proofErr w:type="spellStart"/>
      <w:r>
        <w:rPr>
          <w:rFonts w:ascii="宋体" w:hAnsi="宋体"/>
          <w:sz w:val="22"/>
        </w:rPr>
        <w:t>thisy</w:t>
      </w:r>
      <w:r>
        <w:rPr>
          <w:rFonts w:ascii="宋体" w:hAnsi="宋体"/>
          <w:sz w:val="22"/>
        </w:rPr>
        <w:t>ear</w:t>
      </w:r>
      <w:proofErr w:type="spellEnd"/>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5C69FE8C" w14:textId="77777777" w:rsidR="00221A02" w:rsidRDefault="00CB75ED">
      <w:pPr>
        <w:spacing w:line="420" w:lineRule="exact"/>
      </w:pPr>
      <w:r>
        <w:rPr>
          <w:b/>
          <w:sz w:val="24"/>
        </w:rPr>
        <w:t xml:space="preserve">License: </w:t>
      </w:r>
      <w:r>
        <w:t>ZPLv2.1</w:t>
      </w:r>
    </w:p>
    <w:p w14:paraId="6F65E980" w14:textId="77777777" w:rsidR="00A70BCC" w:rsidRPr="00A70BCC" w:rsidRDefault="00A70BCC" w:rsidP="00A70BCC">
      <w:pPr>
        <w:spacing w:line="420" w:lineRule="exact"/>
        <w:rPr>
          <w:rFonts w:ascii="Times New Roman" w:hAnsi="Times New Roman"/>
          <w:bCs/>
        </w:rPr>
      </w:pPr>
      <w:proofErr w:type="spellStart"/>
      <w:r w:rsidRPr="00A70BCC">
        <w:rPr>
          <w:rFonts w:ascii="Times New Roman" w:hAnsi="Times New Roman"/>
          <w:bCs/>
        </w:rPr>
        <w:lastRenderedPageBreak/>
        <w:t>Zope</w:t>
      </w:r>
      <w:proofErr w:type="spellEnd"/>
      <w:r w:rsidRPr="00A70BCC">
        <w:rPr>
          <w:rFonts w:ascii="Times New Roman" w:hAnsi="Times New Roman"/>
          <w:bCs/>
        </w:rPr>
        <w:t xml:space="preserve"> Public License (ZPL) Version 2.1</w:t>
      </w:r>
    </w:p>
    <w:p w14:paraId="33BBD893" w14:textId="77777777" w:rsidR="00A70BCC" w:rsidRPr="00A70BCC" w:rsidRDefault="00A70BCC" w:rsidP="00A70BCC">
      <w:pPr>
        <w:spacing w:line="420" w:lineRule="exact"/>
        <w:rPr>
          <w:rFonts w:ascii="Times New Roman" w:hAnsi="Times New Roman"/>
          <w:bCs/>
        </w:rPr>
      </w:pPr>
    </w:p>
    <w:p w14:paraId="487049A8"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A copyright notice accompanies this license document that identifies the copyright holders.</w:t>
      </w:r>
    </w:p>
    <w:p w14:paraId="16C68C19" w14:textId="77777777" w:rsidR="00A70BCC" w:rsidRPr="00A70BCC" w:rsidRDefault="00A70BCC" w:rsidP="00A70BCC">
      <w:pPr>
        <w:spacing w:line="420" w:lineRule="exact"/>
        <w:rPr>
          <w:rFonts w:ascii="Times New Roman" w:hAnsi="Times New Roman"/>
          <w:bCs/>
        </w:rPr>
      </w:pPr>
    </w:p>
    <w:p w14:paraId="59F95B4B"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This license has been certified as open source. It has also been designated as GPL compatible by the Free Software Foundation (FSF).</w:t>
      </w:r>
    </w:p>
    <w:p w14:paraId="4E303FA3" w14:textId="77777777" w:rsidR="00A70BCC" w:rsidRPr="00A70BCC" w:rsidRDefault="00A70BCC" w:rsidP="00A70BCC">
      <w:pPr>
        <w:spacing w:line="420" w:lineRule="exact"/>
        <w:rPr>
          <w:rFonts w:ascii="Times New Roman" w:hAnsi="Times New Roman"/>
          <w:bCs/>
        </w:rPr>
      </w:pPr>
    </w:p>
    <w:p w14:paraId="2C061F91"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Redistribution and use in source and binary forms, with or without modification, are permitted provided that the following conditions are met:</w:t>
      </w:r>
    </w:p>
    <w:p w14:paraId="01F5BEDE" w14:textId="77777777" w:rsidR="00A70BCC" w:rsidRPr="00A70BCC" w:rsidRDefault="00A70BCC" w:rsidP="00A70BCC">
      <w:pPr>
        <w:spacing w:line="420" w:lineRule="exact"/>
        <w:rPr>
          <w:rFonts w:ascii="Times New Roman" w:hAnsi="Times New Roman"/>
          <w:bCs/>
        </w:rPr>
      </w:pPr>
    </w:p>
    <w:p w14:paraId="4BA7FF2C"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1.Redistributions in source code must retain the accompanying copyright notice, this list of conditions, and the following disclaimer.</w:t>
      </w:r>
    </w:p>
    <w:p w14:paraId="06F5217E"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0512957A"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3.Names of the copyright holders must not be used to endorse or promote products derived from this software without prior written permission from the copyright holders.</w:t>
      </w:r>
    </w:p>
    <w:p w14:paraId="34FD0D5D"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 xml:space="preserve">4.The right to distribute this software or to use it for any purpose does not give you the right to use </w:t>
      </w:r>
      <w:proofErr w:type="spellStart"/>
      <w:r w:rsidRPr="00A70BCC">
        <w:rPr>
          <w:rFonts w:ascii="Times New Roman" w:hAnsi="Times New Roman"/>
          <w:bCs/>
        </w:rPr>
        <w:t>Servicemarks</w:t>
      </w:r>
      <w:proofErr w:type="spellEnd"/>
      <w:r w:rsidRPr="00A70BCC">
        <w:rPr>
          <w:rFonts w:ascii="Times New Roman" w:hAnsi="Times New Roman"/>
          <w:bCs/>
        </w:rPr>
        <w:t xml:space="preserve"> (</w:t>
      </w:r>
      <w:proofErr w:type="spellStart"/>
      <w:r w:rsidRPr="00A70BCC">
        <w:rPr>
          <w:rFonts w:ascii="Times New Roman" w:hAnsi="Times New Roman"/>
          <w:bCs/>
        </w:rPr>
        <w:t>sm</w:t>
      </w:r>
      <w:proofErr w:type="spellEnd"/>
      <w:r w:rsidRPr="00A70BCC">
        <w:rPr>
          <w:rFonts w:ascii="Times New Roman" w:hAnsi="Times New Roman"/>
          <w:bCs/>
        </w:rPr>
        <w:t>) or Trademarks (tm) of the copyright holders. Use of them is covered by separate agreement with the copyright holders.</w:t>
      </w:r>
    </w:p>
    <w:p w14:paraId="6AF66A6C"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5.If any files are modified, you must cause the modified files to carry prominent notices stating that you changed the files and the date of any change.</w:t>
      </w:r>
    </w:p>
    <w:p w14:paraId="0A5D8F93" w14:textId="77777777" w:rsidR="00A70BCC" w:rsidRPr="00A70BCC" w:rsidRDefault="00A70BCC" w:rsidP="00A70BCC">
      <w:pPr>
        <w:spacing w:line="420" w:lineRule="exact"/>
        <w:rPr>
          <w:rFonts w:ascii="Times New Roman" w:hAnsi="Times New Roman"/>
          <w:bCs/>
        </w:rPr>
      </w:pPr>
      <w:r w:rsidRPr="00A70BCC">
        <w:rPr>
          <w:rFonts w:ascii="Times New Roman" w:hAnsi="Times New Roman"/>
          <w:bCs/>
        </w:rPr>
        <w:t>Disclaimer</w:t>
      </w:r>
    </w:p>
    <w:p w14:paraId="4259A1E4" w14:textId="77777777" w:rsidR="00A70BCC" w:rsidRPr="00A70BCC" w:rsidRDefault="00A70BCC" w:rsidP="00A70BCC">
      <w:pPr>
        <w:spacing w:line="420" w:lineRule="exact"/>
        <w:rPr>
          <w:rFonts w:ascii="Times New Roman" w:hAnsi="Times New Roman"/>
          <w:bCs/>
        </w:rPr>
      </w:pPr>
    </w:p>
    <w:p w14:paraId="695730F3" w14:textId="03A4771B" w:rsidR="00221A02" w:rsidRPr="00A70BCC" w:rsidRDefault="00A70BCC" w:rsidP="00A70BCC">
      <w:pPr>
        <w:spacing w:line="420" w:lineRule="exact"/>
        <w:rPr>
          <w:rFonts w:ascii="Times New Roman" w:hAnsi="Times New Roman"/>
          <w:bCs/>
        </w:rPr>
      </w:pPr>
      <w:r w:rsidRPr="00A70BCC">
        <w:rPr>
          <w:rFonts w:ascii="Times New Roman" w:hAnsi="Times New Roman"/>
          <w:bCs/>
        </w:rPr>
        <w:t xml:space="preserve">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w:t>
      </w:r>
      <w:r w:rsidRPr="00A70BCC">
        <w:rPr>
          <w:rFonts w:ascii="Times New Roman" w:hAnsi="Times New Roman"/>
          <w:bCs/>
        </w:rPr>
        <w:lastRenderedPageBreak/>
        <w:t>ANY WAY OUT OF THE USE OF THIS SOFTWARE, EVEN IF ADVISED OF THE POSSIBILITY OF SUCH DAMAGE.</w:t>
      </w:r>
    </w:p>
    <w:p w14:paraId="50FDD04A" w14:textId="77777777" w:rsidR="00221A02" w:rsidRDefault="00221A02"/>
    <w:p w14:paraId="342C83F2" w14:textId="77777777" w:rsidR="00221A02" w:rsidRDefault="00221A02">
      <w:pPr>
        <w:jc w:val="both"/>
        <w:rPr>
          <w:rFonts w:cs="Arial"/>
        </w:rPr>
      </w:pPr>
    </w:p>
    <w:p w14:paraId="2ACEA552" w14:textId="77777777" w:rsidR="00221A02" w:rsidRDefault="00221A02">
      <w:pPr>
        <w:jc w:val="both"/>
        <w:rPr>
          <w:rFonts w:cs="Arial"/>
          <w:color w:val="000000"/>
        </w:rPr>
      </w:pPr>
    </w:p>
    <w:sectPr w:rsidR="00221A0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D8225" w14:textId="77777777" w:rsidR="00CB75ED" w:rsidRDefault="00CB75ED">
      <w:pPr>
        <w:spacing w:line="240" w:lineRule="auto"/>
      </w:pPr>
      <w:r>
        <w:separator/>
      </w:r>
    </w:p>
  </w:endnote>
  <w:endnote w:type="continuationSeparator" w:id="0">
    <w:p w14:paraId="12294A07" w14:textId="77777777" w:rsidR="00CB75ED" w:rsidRDefault="00CB7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21A02" w14:paraId="49ECB24A" w14:textId="77777777">
      <w:tc>
        <w:tcPr>
          <w:tcW w:w="1542" w:type="pct"/>
        </w:tcPr>
        <w:p w14:paraId="385DE4BF" w14:textId="77777777" w:rsidR="00221A02" w:rsidRDefault="00CB75ED">
          <w:pPr>
            <w:pStyle w:val="aa"/>
          </w:pPr>
          <w:r>
            <w:fldChar w:fldCharType="begin"/>
          </w:r>
          <w:r>
            <w:instrText xml:space="preserve"> DATE \@ "yyyy-MM-dd" </w:instrText>
          </w:r>
          <w:r>
            <w:fldChar w:fldCharType="separate"/>
          </w:r>
          <w:r w:rsidR="00A70BCC">
            <w:rPr>
              <w:noProof/>
            </w:rPr>
            <w:t>2025-03-14</w:t>
          </w:r>
          <w:r>
            <w:fldChar w:fldCharType="end"/>
          </w:r>
        </w:p>
      </w:tc>
      <w:tc>
        <w:tcPr>
          <w:tcW w:w="1853" w:type="pct"/>
        </w:tcPr>
        <w:p w14:paraId="051D4CA1" w14:textId="77777777" w:rsidR="00221A02" w:rsidRDefault="00221A02">
          <w:pPr>
            <w:pStyle w:val="aa"/>
          </w:pPr>
        </w:p>
      </w:tc>
      <w:tc>
        <w:tcPr>
          <w:tcW w:w="1605" w:type="pct"/>
        </w:tcPr>
        <w:p w14:paraId="50117CC7" w14:textId="77777777" w:rsidR="00221A02" w:rsidRDefault="00CB75ED">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18808C1D" w14:textId="77777777" w:rsidR="00221A02" w:rsidRDefault="00221A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473B1" w14:textId="77777777" w:rsidR="00CB75ED" w:rsidRDefault="00CB75ED">
      <w:r>
        <w:separator/>
      </w:r>
    </w:p>
  </w:footnote>
  <w:footnote w:type="continuationSeparator" w:id="0">
    <w:p w14:paraId="08FD9FF1" w14:textId="77777777" w:rsidR="00CB75ED" w:rsidRDefault="00CB7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21A02" w14:paraId="306FA40C" w14:textId="77777777">
      <w:trPr>
        <w:cantSplit/>
        <w:trHeight w:hRule="exact" w:val="777"/>
      </w:trPr>
      <w:tc>
        <w:tcPr>
          <w:tcW w:w="492" w:type="pct"/>
          <w:tcBorders>
            <w:bottom w:val="single" w:sz="6" w:space="0" w:color="auto"/>
          </w:tcBorders>
        </w:tcPr>
        <w:p w14:paraId="5AF0CB32" w14:textId="77777777" w:rsidR="00221A02" w:rsidRDefault="00221A02"/>
      </w:tc>
      <w:tc>
        <w:tcPr>
          <w:tcW w:w="3283" w:type="pct"/>
          <w:tcBorders>
            <w:bottom w:val="single" w:sz="6" w:space="0" w:color="auto"/>
          </w:tcBorders>
          <w:vAlign w:val="bottom"/>
        </w:tcPr>
        <w:p w14:paraId="62B030C7" w14:textId="77777777" w:rsidR="00221A02" w:rsidRDefault="00CB75ED">
          <w:pPr>
            <w:pStyle w:val="ab"/>
            <w:ind w:firstLine="360"/>
          </w:pPr>
          <w:r>
            <w:t xml:space="preserve">          OPEN SOURCE SOFTWARE NOTICE</w:t>
          </w:r>
        </w:p>
      </w:tc>
      <w:tc>
        <w:tcPr>
          <w:tcW w:w="1225" w:type="pct"/>
          <w:tcBorders>
            <w:bottom w:val="single" w:sz="6" w:space="0" w:color="auto"/>
          </w:tcBorders>
          <w:vAlign w:val="bottom"/>
        </w:tcPr>
        <w:p w14:paraId="1C4C268D" w14:textId="77777777" w:rsidR="00221A02" w:rsidRDefault="00221A02">
          <w:pPr>
            <w:pStyle w:val="ab"/>
            <w:ind w:firstLine="33"/>
          </w:pPr>
        </w:p>
      </w:tc>
    </w:tr>
  </w:tbl>
  <w:p w14:paraId="45F53C5F" w14:textId="77777777" w:rsidR="00221A02" w:rsidRDefault="00221A0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1A0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0BCC"/>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B75ED"/>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F01C7"/>
  <w15:docId w15:val="{AB4B2F0D-495B-47A2-B5C4-213A56CC0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523</Words>
  <Characters>2983</Characters>
  <Application>Microsoft Office Word</Application>
  <DocSecurity>0</DocSecurity>
  <Lines>24</Lines>
  <Paragraphs>6</Paragraphs>
  <ScaleCrop>false</ScaleCrop>
  <Company>Huawei Technologies Co.,Ltd.</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