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DC8D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AFCD02" w14:textId="77777777" w:rsidR="00D63F71" w:rsidRDefault="00D63F71">
      <w:pPr>
        <w:spacing w:line="420" w:lineRule="exact"/>
        <w:jc w:val="center"/>
        <w:rPr>
          <w:rFonts w:ascii="Arial" w:hAnsi="Arial" w:cs="Arial"/>
          <w:b/>
          <w:snapToGrid/>
          <w:sz w:val="32"/>
          <w:szCs w:val="32"/>
        </w:rPr>
      </w:pPr>
    </w:p>
    <w:p w14:paraId="40588FD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92AA82" w14:textId="77777777" w:rsidR="00B93B3B" w:rsidRPr="00B93B3B" w:rsidRDefault="00B93B3B" w:rsidP="00B93B3B">
      <w:pPr>
        <w:spacing w:line="420" w:lineRule="exact"/>
        <w:jc w:val="both"/>
        <w:rPr>
          <w:rFonts w:ascii="Arial" w:hAnsi="Arial" w:cs="Arial"/>
          <w:snapToGrid/>
        </w:rPr>
      </w:pPr>
    </w:p>
    <w:p w14:paraId="35A405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7AD6D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913F97" w14:textId="77777777" w:rsidR="00D63F71" w:rsidRDefault="00D63F71">
      <w:pPr>
        <w:spacing w:line="420" w:lineRule="exact"/>
        <w:jc w:val="both"/>
        <w:rPr>
          <w:rFonts w:ascii="Arial" w:hAnsi="Arial" w:cs="Arial"/>
          <w:i/>
          <w:snapToGrid/>
          <w:color w:val="0099FF"/>
          <w:sz w:val="18"/>
          <w:szCs w:val="18"/>
        </w:rPr>
      </w:pPr>
    </w:p>
    <w:p w14:paraId="664147F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72ACD6" w14:textId="77777777" w:rsidR="00D63F71" w:rsidRDefault="00D63F71">
      <w:pPr>
        <w:pStyle w:val="aa"/>
        <w:spacing w:before="0" w:after="0" w:line="240" w:lineRule="auto"/>
        <w:jc w:val="left"/>
        <w:rPr>
          <w:rFonts w:ascii="Arial" w:hAnsi="Arial" w:cs="Arial"/>
          <w:bCs w:val="0"/>
          <w:sz w:val="21"/>
          <w:szCs w:val="21"/>
        </w:rPr>
      </w:pPr>
    </w:p>
    <w:p w14:paraId="575D935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mod_wsgi 5.0.0</w:t>
      </w:r>
    </w:p>
    <w:p w14:paraId="3BEA455A" w14:textId="77777777" w:rsidR="00D63F71" w:rsidRDefault="005D0DE9">
      <w:pPr>
        <w:rPr>
          <w:rFonts w:ascii="Arial" w:hAnsi="Arial" w:cs="Arial"/>
          <w:b/>
        </w:rPr>
      </w:pPr>
      <w:r>
        <w:rPr>
          <w:rFonts w:ascii="Arial" w:hAnsi="Arial" w:cs="Arial"/>
          <w:b/>
        </w:rPr>
        <w:t xml:space="preserve">Copyright notice: </w:t>
      </w:r>
    </w:p>
    <w:p w14:paraId="257351E2" w14:textId="2D3A047A" w:rsidR="00D63F71" w:rsidRDefault="005D0DE9">
      <w:pPr>
        <w:pStyle w:val="Default"/>
        <w:rPr>
          <w:rFonts w:ascii="宋体" w:hAnsi="宋体" w:cs="宋体"/>
          <w:sz w:val="22"/>
          <w:szCs w:val="22"/>
        </w:rPr>
      </w:pPr>
      <w:r>
        <w:rPr>
          <w:rFonts w:ascii="宋体" w:hAnsi="宋体"/>
          <w:sz w:val="22"/>
        </w:rPr>
        <w:t>Copyright 2007-2023 GRAHAM DUMPLETON</w:t>
      </w:r>
      <w:r>
        <w:rPr>
          <w:rFonts w:ascii="宋体" w:hAnsi="宋体"/>
          <w:sz w:val="22"/>
        </w:rPr>
        <w:br/>
      </w:r>
      <w:r w:rsidR="009B31DE">
        <w:rPr>
          <w:rFonts w:ascii="宋体" w:hAnsi="宋体" w:hint="eastAsia"/>
          <w:sz w:val="22"/>
        </w:rPr>
        <w:t>C</w:t>
      </w:r>
      <w:r>
        <w:rPr>
          <w:rFonts w:ascii="宋体" w:hAnsi="宋体"/>
          <w:sz w:val="22"/>
        </w:rPr>
        <w:t xml:space="preserve">opyright 2007-2023, Graham </w:t>
      </w:r>
      <w:proofErr w:type="spellStart"/>
      <w:r>
        <w:rPr>
          <w:rFonts w:ascii="宋体" w:hAnsi="宋体"/>
          <w:sz w:val="22"/>
        </w:rPr>
        <w:t>Dumpleton</w:t>
      </w:r>
      <w:proofErr w:type="spellEnd"/>
      <w:r>
        <w:rPr>
          <w:rFonts w:ascii="宋体" w:hAnsi="宋体"/>
          <w:sz w:val="22"/>
        </w:rPr>
        <w:br/>
      </w:r>
    </w:p>
    <w:p w14:paraId="541909D1" w14:textId="77777777" w:rsidR="00D63F71" w:rsidRDefault="005D0DE9">
      <w:pPr>
        <w:pStyle w:val="Default"/>
        <w:rPr>
          <w:rFonts w:ascii="宋体" w:hAnsi="宋体" w:cs="宋体"/>
          <w:sz w:val="22"/>
          <w:szCs w:val="22"/>
        </w:rPr>
      </w:pPr>
      <w:r>
        <w:rPr>
          <w:b/>
        </w:rPr>
        <w:t xml:space="preserve">License: </w:t>
      </w:r>
      <w:r>
        <w:rPr>
          <w:sz w:val="21"/>
        </w:rPr>
        <w:t>Apache-2.0</w:t>
      </w:r>
    </w:p>
    <w:p w14:paraId="5F9A7209"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A792F" w14:textId="77777777" w:rsidR="008F153A" w:rsidRDefault="008F153A">
      <w:pPr>
        <w:spacing w:line="240" w:lineRule="auto"/>
      </w:pPr>
      <w:r>
        <w:separator/>
      </w:r>
    </w:p>
  </w:endnote>
  <w:endnote w:type="continuationSeparator" w:id="0">
    <w:p w14:paraId="4AB547A9" w14:textId="77777777" w:rsidR="008F153A" w:rsidRDefault="008F1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4DEDEB" w14:textId="77777777">
      <w:tc>
        <w:tcPr>
          <w:tcW w:w="1542" w:type="pct"/>
        </w:tcPr>
        <w:p w14:paraId="4EC2FD64" w14:textId="77777777" w:rsidR="00D63F71" w:rsidRDefault="005D0DE9">
          <w:pPr>
            <w:pStyle w:val="a8"/>
          </w:pPr>
          <w:r>
            <w:fldChar w:fldCharType="begin"/>
          </w:r>
          <w:r>
            <w:instrText xml:space="preserve"> DATE \@ "yyyy-MM-dd" </w:instrText>
          </w:r>
          <w:r>
            <w:fldChar w:fldCharType="separate"/>
          </w:r>
          <w:r w:rsidR="009B31DE">
            <w:rPr>
              <w:noProof/>
            </w:rPr>
            <w:t>2024-05-21</w:t>
          </w:r>
          <w:r>
            <w:fldChar w:fldCharType="end"/>
          </w:r>
        </w:p>
      </w:tc>
      <w:tc>
        <w:tcPr>
          <w:tcW w:w="1853" w:type="pct"/>
        </w:tcPr>
        <w:p w14:paraId="297FC683" w14:textId="77777777" w:rsidR="00D63F71" w:rsidRDefault="00D63F71">
          <w:pPr>
            <w:pStyle w:val="a8"/>
            <w:ind w:firstLineChars="200" w:firstLine="360"/>
          </w:pPr>
        </w:p>
      </w:tc>
      <w:tc>
        <w:tcPr>
          <w:tcW w:w="1605" w:type="pct"/>
        </w:tcPr>
        <w:p w14:paraId="25EF59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153A">
            <w:fldChar w:fldCharType="begin"/>
          </w:r>
          <w:r w:rsidR="008F153A">
            <w:instrText xml:space="preserve"> NUMPAGES  \* Arabic  \* MERGEFORMAT </w:instrText>
          </w:r>
          <w:r w:rsidR="008F153A">
            <w:fldChar w:fldCharType="separate"/>
          </w:r>
          <w:r w:rsidR="00B93B3B">
            <w:rPr>
              <w:noProof/>
            </w:rPr>
            <w:t>1</w:t>
          </w:r>
          <w:r w:rsidR="008F153A">
            <w:rPr>
              <w:noProof/>
            </w:rPr>
            <w:fldChar w:fldCharType="end"/>
          </w:r>
        </w:p>
      </w:tc>
    </w:tr>
  </w:tbl>
  <w:p w14:paraId="4AAD435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5293E" w14:textId="77777777" w:rsidR="008F153A" w:rsidRDefault="008F153A">
      <w:r>
        <w:separator/>
      </w:r>
    </w:p>
  </w:footnote>
  <w:footnote w:type="continuationSeparator" w:id="0">
    <w:p w14:paraId="406C2994" w14:textId="77777777" w:rsidR="008F153A" w:rsidRDefault="008F1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AF72CE" w14:textId="77777777">
      <w:trPr>
        <w:cantSplit/>
        <w:trHeight w:hRule="exact" w:val="777"/>
      </w:trPr>
      <w:tc>
        <w:tcPr>
          <w:tcW w:w="492" w:type="pct"/>
          <w:tcBorders>
            <w:bottom w:val="single" w:sz="6" w:space="0" w:color="auto"/>
          </w:tcBorders>
        </w:tcPr>
        <w:p w14:paraId="03F2D0C3" w14:textId="77777777" w:rsidR="00D63F71" w:rsidRDefault="00D63F71">
          <w:pPr>
            <w:pStyle w:val="a9"/>
          </w:pPr>
        </w:p>
        <w:p w14:paraId="153F7CEB" w14:textId="77777777" w:rsidR="00D63F71" w:rsidRDefault="00D63F71">
          <w:pPr>
            <w:ind w:left="420"/>
          </w:pPr>
        </w:p>
      </w:tc>
      <w:tc>
        <w:tcPr>
          <w:tcW w:w="3283" w:type="pct"/>
          <w:tcBorders>
            <w:bottom w:val="single" w:sz="6" w:space="0" w:color="auto"/>
          </w:tcBorders>
          <w:vAlign w:val="bottom"/>
        </w:tcPr>
        <w:p w14:paraId="3FA8001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174499" w14:textId="77777777" w:rsidR="00D63F71" w:rsidRDefault="00D63F71">
          <w:pPr>
            <w:pStyle w:val="a9"/>
            <w:ind w:firstLine="33"/>
          </w:pPr>
        </w:p>
      </w:tc>
    </w:tr>
  </w:tbl>
  <w:p w14:paraId="03D41E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53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1DE"/>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9536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1859</Words>
  <Characters>10602</Characters>
  <Application>Microsoft Office Word</Application>
  <DocSecurity>0</DocSecurity>
  <Lines>88</Lines>
  <Paragraphs>24</Paragraphs>
  <ScaleCrop>false</ScaleCrop>
  <Company>Huawei Technologies Co.,Ltd.</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(3)+WojYCi6HKp7kO31DSS0Krynv02a9jBfNS7Ich+9FX/vYAXVm/ochhdxlHC8uXTL0raNSuW1
N0pU1yrgbq6vR43QdSX2E2DEku7RC5Omtxo/URSAQmS8HX7xDtHsIOgxp1H4HYPgcaOj3rsM
Q5gLmw63JfOu+OxpBkwVtzgK2op2Nj/L3lQgQjt/hgw74MSLQLGyZAXx+gdjMEoJkkEl0CKw
WWKCLvb0LAQ9+FbYXW</vt:lpwstr>
  </property>
  <property fmtid="{D5CDD505-2E9C-101B-9397-08002B2CF9AE}" pid="11" name="_2015_ms_pID_7253431">
    <vt:lpwstr>iCNq4mx/TW+nakBWi6K5BowSlotvZp/XYsmPY74gT2vHT4Xh+qckB5
C8rxn3gmUvlGfkWXcF1oGfyT53bQDsx7HKqLcdkUXGiJjximOiZ5O27sGft+KzaEjeMlsgI6
JhLoPiUk0FDWg4oVl61/8p0RNfE3bYskv4wy7ezKoX6mkS+t6XHYtzL0o/jGCcwPJ4DmsDRm
RQFXugafRdiwKD0Vkb8WsoyFXuvTL/UBTYzv</vt:lpwstr>
  </property>
  <property fmtid="{D5CDD505-2E9C-101B-9397-08002B2CF9AE}" pid="12" name="_2015_ms_pID_7253432">
    <vt:lpwstr>fFwWTkoCpSatHLxNFUi7pmm6uf3INW9jbJGp
5Dip6iV9USopTIWdJpcsBxOnCBiAVIhIIDFA/uLIGeROwtvcHWI=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