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482" w:rsidRDefault="004733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2482" w:rsidRDefault="00472482">
      <w:pPr>
        <w:spacing w:line="420" w:lineRule="exact"/>
        <w:jc w:val="center"/>
        <w:rPr>
          <w:rFonts w:ascii="Arial" w:hAnsi="Arial" w:cs="Arial"/>
          <w:b/>
          <w:snapToGrid/>
          <w:sz w:val="32"/>
          <w:szCs w:val="32"/>
        </w:rPr>
      </w:pPr>
    </w:p>
    <w:p w:rsidR="00472482" w:rsidRDefault="004733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2482" w:rsidRDefault="00472482">
      <w:pPr>
        <w:spacing w:line="420" w:lineRule="exact"/>
        <w:jc w:val="both"/>
        <w:rPr>
          <w:rFonts w:ascii="Arial" w:hAnsi="Arial" w:cs="Arial"/>
          <w:snapToGrid/>
        </w:rPr>
      </w:pPr>
    </w:p>
    <w:p w:rsidR="00472482" w:rsidRDefault="004733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2482" w:rsidRDefault="004733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2482" w:rsidRDefault="00472482">
      <w:pPr>
        <w:spacing w:line="420" w:lineRule="exact"/>
        <w:jc w:val="both"/>
        <w:rPr>
          <w:rFonts w:ascii="Arial" w:hAnsi="Arial" w:cs="Arial"/>
          <w:i/>
          <w:snapToGrid/>
          <w:color w:val="0099FF"/>
          <w:sz w:val="18"/>
          <w:szCs w:val="18"/>
        </w:rPr>
      </w:pPr>
    </w:p>
    <w:p w:rsidR="00472482" w:rsidRDefault="004733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2482" w:rsidRDefault="00472482">
      <w:pPr>
        <w:pStyle w:val="a8"/>
        <w:spacing w:before="0" w:after="0" w:line="240" w:lineRule="auto"/>
        <w:jc w:val="left"/>
        <w:rPr>
          <w:rFonts w:ascii="Arial" w:hAnsi="Arial" w:cs="Arial"/>
          <w:bCs w:val="0"/>
          <w:sz w:val="21"/>
          <w:szCs w:val="21"/>
        </w:rPr>
      </w:pPr>
    </w:p>
    <w:p w:rsidR="00472482" w:rsidRDefault="004733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qhull</w:t>
      </w:r>
      <w:proofErr w:type="spellEnd"/>
      <w:r>
        <w:rPr>
          <w:rFonts w:ascii="微软雅黑" w:hAnsi="微软雅黑"/>
          <w:b w:val="0"/>
          <w:sz w:val="21"/>
        </w:rPr>
        <w:t xml:space="preserve"> 2015.2</w:t>
      </w:r>
    </w:p>
    <w:p w:rsidR="00472482" w:rsidRDefault="00473354">
      <w:pPr>
        <w:rPr>
          <w:rFonts w:ascii="Arial" w:hAnsi="Arial" w:cs="Arial"/>
          <w:b/>
        </w:rPr>
      </w:pPr>
      <w:r>
        <w:rPr>
          <w:rFonts w:ascii="Arial" w:hAnsi="Arial" w:cs="Arial"/>
          <w:b/>
        </w:rPr>
        <w:t xml:space="preserve">Copyright notice: </w:t>
      </w:r>
    </w:p>
    <w:p w:rsidR="00472482" w:rsidRDefault="00472482">
      <w:pPr>
        <w:pStyle w:val="Default"/>
        <w:rPr>
          <w:rFonts w:ascii="宋体" w:hAnsi="宋体" w:cs="宋体"/>
          <w:sz w:val="22"/>
          <w:szCs w:val="22"/>
        </w:rPr>
      </w:pPr>
    </w:p>
    <w:p w:rsidR="00472482" w:rsidRDefault="00473354">
      <w:pPr>
        <w:pStyle w:val="Default"/>
        <w:rPr>
          <w:rFonts w:ascii="宋体" w:hAnsi="宋体" w:cs="宋体"/>
          <w:sz w:val="22"/>
          <w:szCs w:val="22"/>
        </w:rPr>
      </w:pPr>
      <w:r>
        <w:rPr>
          <w:b/>
        </w:rPr>
        <w:t xml:space="preserve">License: </w:t>
      </w:r>
      <w:proofErr w:type="spellStart"/>
      <w:r>
        <w:rPr>
          <w:sz w:val="21"/>
        </w:rPr>
        <w:t>Qhull</w:t>
      </w:r>
      <w:bookmarkStart w:id="0" w:name="_GoBack"/>
      <w:bookmarkEnd w:id="0"/>
      <w:proofErr w:type="spellEnd"/>
    </w:p>
    <w:p w:rsidR="00AC36D0" w:rsidRPr="00AC36D0" w:rsidRDefault="00AC36D0" w:rsidP="00AC36D0">
      <w:pPr>
        <w:pStyle w:val="Default"/>
        <w:rPr>
          <w:rFonts w:ascii="宋体" w:hAnsi="宋体" w:cs="宋体"/>
          <w:sz w:val="22"/>
          <w:szCs w:val="22"/>
        </w:rPr>
      </w:pPr>
      <w:proofErr w:type="spellStart"/>
      <w:r w:rsidRPr="00AC36D0">
        <w:rPr>
          <w:rFonts w:ascii="宋体" w:hAnsi="宋体" w:cs="宋体"/>
          <w:sz w:val="22"/>
          <w:szCs w:val="22"/>
        </w:rPr>
        <w:t>Qhull</w:t>
      </w:r>
      <w:proofErr w:type="spellEnd"/>
      <w:r w:rsidRPr="00AC36D0">
        <w:rPr>
          <w:rFonts w:ascii="宋体" w:hAnsi="宋体" w:cs="宋体"/>
          <w:sz w:val="22"/>
          <w:szCs w:val="22"/>
        </w:rPr>
        <w:t>, Copyright (c) 1993-2003</w:t>
      </w:r>
    </w:p>
    <w:p w:rsidR="00AC36D0" w:rsidRPr="00AC36D0" w:rsidRDefault="00AC36D0" w:rsidP="00AC36D0">
      <w:pPr>
        <w:pStyle w:val="Default"/>
        <w:rPr>
          <w:rFonts w:ascii="宋体" w:hAnsi="宋体" w:cs="宋体"/>
          <w:sz w:val="22"/>
          <w:szCs w:val="22"/>
        </w:rPr>
      </w:pP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The National Science and Technology Research Center for Computation and Visualization of Geometric Structures (The Geometry Center) University of Minnesota</w:t>
      </w:r>
    </w:p>
    <w:p w:rsidR="00AC36D0" w:rsidRPr="00AC36D0" w:rsidRDefault="00AC36D0" w:rsidP="00AC36D0">
      <w:pPr>
        <w:pStyle w:val="Default"/>
        <w:rPr>
          <w:rFonts w:ascii="宋体" w:hAnsi="宋体" w:cs="宋体"/>
          <w:sz w:val="22"/>
          <w:szCs w:val="22"/>
        </w:rPr>
      </w:pPr>
    </w:p>
    <w:p w:rsidR="00AC36D0" w:rsidRPr="00AC36D0" w:rsidRDefault="00AC36D0" w:rsidP="00AC36D0">
      <w:pPr>
        <w:pStyle w:val="Default"/>
        <w:rPr>
          <w:rFonts w:ascii="宋体" w:hAnsi="宋体" w:cs="宋体"/>
          <w:sz w:val="22"/>
          <w:szCs w:val="22"/>
        </w:rPr>
      </w:pPr>
      <w:proofErr w:type="gramStart"/>
      <w:r w:rsidRPr="00AC36D0">
        <w:rPr>
          <w:rFonts w:ascii="宋体" w:hAnsi="宋体" w:cs="宋体"/>
          <w:sz w:val="22"/>
          <w:szCs w:val="22"/>
        </w:rPr>
        <w:t>email</w:t>
      </w:r>
      <w:proofErr w:type="gramEnd"/>
      <w:r w:rsidRPr="00AC36D0">
        <w:rPr>
          <w:rFonts w:ascii="宋体" w:hAnsi="宋体" w:cs="宋体"/>
          <w:sz w:val="22"/>
          <w:szCs w:val="22"/>
        </w:rPr>
        <w:t>: qhull@qhull.org</w:t>
      </w:r>
    </w:p>
    <w:p w:rsidR="00AC36D0" w:rsidRPr="00AC36D0" w:rsidRDefault="00AC36D0" w:rsidP="00AC36D0">
      <w:pPr>
        <w:pStyle w:val="Default"/>
        <w:rPr>
          <w:rFonts w:ascii="宋体" w:hAnsi="宋体" w:cs="宋体"/>
          <w:sz w:val="22"/>
          <w:szCs w:val="22"/>
        </w:rPr>
      </w:pP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 xml:space="preserve">This software includes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from The Geometry Center.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is copyrighted as noted above.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is free software and may be obtained via http from www.qhull.org. It may be freely copied, modified, and redistributed under the following conditions:</w:t>
      </w:r>
    </w:p>
    <w:p w:rsidR="00AC36D0" w:rsidRPr="00AC36D0" w:rsidRDefault="00AC36D0" w:rsidP="00AC36D0">
      <w:pPr>
        <w:pStyle w:val="Default"/>
        <w:rPr>
          <w:rFonts w:ascii="宋体" w:hAnsi="宋体" w:cs="宋体"/>
          <w:sz w:val="22"/>
          <w:szCs w:val="22"/>
        </w:rPr>
      </w:pP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1. All copyright notices must remain intact in all files.</w:t>
      </w: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 xml:space="preserve">2. A copy of this text file must be distributed along with any copies of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that you redistribute; this includes copies that you have modified, or copies of programs or other software products that include </w:t>
      </w:r>
      <w:proofErr w:type="spellStart"/>
      <w:r w:rsidRPr="00AC36D0">
        <w:rPr>
          <w:rFonts w:ascii="宋体" w:hAnsi="宋体" w:cs="宋体"/>
          <w:sz w:val="22"/>
          <w:szCs w:val="22"/>
        </w:rPr>
        <w:t>Qhull</w:t>
      </w:r>
      <w:proofErr w:type="spellEnd"/>
      <w:r w:rsidRPr="00AC36D0">
        <w:rPr>
          <w:rFonts w:ascii="宋体" w:hAnsi="宋体" w:cs="宋体"/>
          <w:sz w:val="22"/>
          <w:szCs w:val="22"/>
        </w:rPr>
        <w:t>.</w:t>
      </w: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lastRenderedPageBreak/>
        <w:t xml:space="preserve">3. If you modify </w:t>
      </w:r>
      <w:proofErr w:type="spellStart"/>
      <w:r w:rsidRPr="00AC36D0">
        <w:rPr>
          <w:rFonts w:ascii="宋体" w:hAnsi="宋体" w:cs="宋体"/>
          <w:sz w:val="22"/>
          <w:szCs w:val="22"/>
        </w:rPr>
        <w:t>Qhull</w:t>
      </w:r>
      <w:proofErr w:type="spellEnd"/>
      <w:r w:rsidRPr="00AC36D0">
        <w:rPr>
          <w:rFonts w:ascii="宋体" w:hAnsi="宋体" w:cs="宋体"/>
          <w:sz w:val="22"/>
          <w:szCs w:val="22"/>
        </w:rPr>
        <w:t>, you must include a notice giving the name of the person performing the modification, the date of modification, and the reason for such modification.</w:t>
      </w:r>
    </w:p>
    <w:p w:rsidR="00AC36D0" w:rsidRPr="00AC36D0" w:rsidRDefault="00AC36D0" w:rsidP="00AC36D0">
      <w:pPr>
        <w:pStyle w:val="Default"/>
        <w:rPr>
          <w:rFonts w:ascii="宋体" w:hAnsi="宋体" w:cs="宋体"/>
          <w:sz w:val="22"/>
          <w:szCs w:val="22"/>
        </w:rPr>
      </w:pPr>
      <w:r w:rsidRPr="00AC36D0">
        <w:rPr>
          <w:rFonts w:ascii="宋体" w:hAnsi="宋体" w:cs="宋体"/>
          <w:sz w:val="22"/>
          <w:szCs w:val="22"/>
        </w:rPr>
        <w:t xml:space="preserve">4. When distributing modified versions of </w:t>
      </w:r>
      <w:proofErr w:type="spellStart"/>
      <w:r w:rsidRPr="00AC36D0">
        <w:rPr>
          <w:rFonts w:ascii="宋体" w:hAnsi="宋体" w:cs="宋体"/>
          <w:sz w:val="22"/>
          <w:szCs w:val="22"/>
        </w:rPr>
        <w:t>Qhull</w:t>
      </w:r>
      <w:proofErr w:type="spellEnd"/>
      <w:r w:rsidRPr="00AC36D0">
        <w:rPr>
          <w:rFonts w:ascii="宋体" w:hAnsi="宋体" w:cs="宋体"/>
          <w:sz w:val="22"/>
          <w:szCs w:val="22"/>
        </w:rPr>
        <w:t xml:space="preserve">, or other software products that include </w:t>
      </w:r>
      <w:proofErr w:type="spellStart"/>
      <w:r w:rsidRPr="00AC36D0">
        <w:rPr>
          <w:rFonts w:ascii="宋体" w:hAnsi="宋体" w:cs="宋体"/>
          <w:sz w:val="22"/>
          <w:szCs w:val="22"/>
        </w:rPr>
        <w:t>Qhull</w:t>
      </w:r>
      <w:proofErr w:type="spellEnd"/>
      <w:r w:rsidRPr="00AC36D0">
        <w:rPr>
          <w:rFonts w:ascii="宋体" w:hAnsi="宋体" w:cs="宋体"/>
          <w:sz w:val="22"/>
          <w:szCs w:val="22"/>
        </w:rPr>
        <w:t>, you must provide notice that the original source code may be obtained as noted above.</w:t>
      </w:r>
    </w:p>
    <w:p w:rsidR="00472482" w:rsidRPr="00AC36D0" w:rsidRDefault="00AC36D0" w:rsidP="00AC36D0">
      <w:pPr>
        <w:pStyle w:val="Default"/>
        <w:rPr>
          <w:rFonts w:ascii="宋体" w:hAnsi="宋体" w:cs="宋体"/>
          <w:sz w:val="22"/>
          <w:szCs w:val="22"/>
        </w:rPr>
      </w:pPr>
      <w:r w:rsidRPr="00AC36D0">
        <w:rPr>
          <w:rFonts w:ascii="宋体" w:hAnsi="宋体" w:cs="宋体"/>
          <w:sz w:val="22"/>
          <w:szCs w:val="22"/>
        </w:rPr>
        <w:t xml:space="preserve">5. There is no warranty or other guarantee of fitness for </w:t>
      </w:r>
      <w:proofErr w:type="spellStart"/>
      <w:r w:rsidRPr="00AC36D0">
        <w:rPr>
          <w:rFonts w:ascii="宋体" w:hAnsi="宋体" w:cs="宋体"/>
          <w:sz w:val="22"/>
          <w:szCs w:val="22"/>
        </w:rPr>
        <w:t>Qhull</w:t>
      </w:r>
      <w:proofErr w:type="spellEnd"/>
      <w:r w:rsidRPr="00AC36D0">
        <w:rPr>
          <w:rFonts w:ascii="宋体" w:hAnsi="宋体" w:cs="宋体"/>
          <w:sz w:val="22"/>
          <w:szCs w:val="22"/>
        </w:rPr>
        <w:t>, it is provided solely "as is". Bug reports or fixes may be sent to qhull_bug@qhull.org; the authors may or may not act on them as they desire.</w:t>
      </w:r>
    </w:p>
    <w:sectPr w:rsidR="00472482" w:rsidRPr="00AC36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354" w:rsidRDefault="00473354">
      <w:pPr>
        <w:spacing w:line="240" w:lineRule="auto"/>
      </w:pPr>
      <w:r>
        <w:separator/>
      </w:r>
    </w:p>
  </w:endnote>
  <w:endnote w:type="continuationSeparator" w:id="0">
    <w:p w:rsidR="00473354" w:rsidRDefault="004733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2482">
      <w:tc>
        <w:tcPr>
          <w:tcW w:w="1542" w:type="pct"/>
        </w:tcPr>
        <w:p w:rsidR="00472482" w:rsidRDefault="00473354">
          <w:pPr>
            <w:pStyle w:val="a6"/>
          </w:pPr>
          <w:r>
            <w:fldChar w:fldCharType="begin"/>
          </w:r>
          <w:r>
            <w:instrText xml:space="preserve"> DATE \@ "yyyy-MM-dd" </w:instrText>
          </w:r>
          <w:r>
            <w:fldChar w:fldCharType="separate"/>
          </w:r>
          <w:r w:rsidR="00AC36D0">
            <w:rPr>
              <w:noProof/>
            </w:rPr>
            <w:t>2022-03-19</w:t>
          </w:r>
          <w:r>
            <w:fldChar w:fldCharType="end"/>
          </w:r>
        </w:p>
      </w:tc>
      <w:tc>
        <w:tcPr>
          <w:tcW w:w="1853" w:type="pct"/>
        </w:tcPr>
        <w:p w:rsidR="00472482" w:rsidRDefault="00473354">
          <w:pPr>
            <w:pStyle w:val="a6"/>
            <w:ind w:firstLineChars="200" w:firstLine="360"/>
          </w:pPr>
          <w:r>
            <w:rPr>
              <w:rFonts w:hint="eastAsia"/>
            </w:rPr>
            <w:t>HUAWEI Confidential</w:t>
          </w:r>
        </w:p>
      </w:tc>
      <w:tc>
        <w:tcPr>
          <w:tcW w:w="1605" w:type="pct"/>
        </w:tcPr>
        <w:p w:rsidR="00472482" w:rsidRDefault="00473354">
          <w:pPr>
            <w:pStyle w:val="a6"/>
            <w:ind w:firstLine="360"/>
            <w:jc w:val="right"/>
          </w:pPr>
          <w:r>
            <w:t>Page</w:t>
          </w:r>
          <w:r>
            <w:fldChar w:fldCharType="begin"/>
          </w:r>
          <w:r>
            <w:instrText>PAGE</w:instrText>
          </w:r>
          <w:r>
            <w:fldChar w:fldCharType="separate"/>
          </w:r>
          <w:r w:rsidR="00AC36D0">
            <w:rPr>
              <w:noProof/>
            </w:rPr>
            <w:t>1</w:t>
          </w:r>
          <w:r>
            <w:fldChar w:fldCharType="end"/>
          </w:r>
          <w:r>
            <w:t>, Total</w:t>
          </w:r>
          <w:r>
            <w:fldChar w:fldCharType="begin"/>
          </w:r>
          <w:r>
            <w:instrText xml:space="preserve"> NUMPAGES  \* Arabic  \* MERGEFORMAT </w:instrText>
          </w:r>
          <w:r>
            <w:fldChar w:fldCharType="separate"/>
          </w:r>
          <w:r w:rsidR="00AC36D0">
            <w:rPr>
              <w:noProof/>
            </w:rPr>
            <w:t>2</w:t>
          </w:r>
          <w:r>
            <w:fldChar w:fldCharType="end"/>
          </w:r>
        </w:p>
      </w:tc>
    </w:tr>
  </w:tbl>
  <w:p w:rsidR="00472482" w:rsidRDefault="004724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354" w:rsidRDefault="00473354">
      <w:r>
        <w:separator/>
      </w:r>
    </w:p>
  </w:footnote>
  <w:footnote w:type="continuationSeparator" w:id="0">
    <w:p w:rsidR="00473354" w:rsidRDefault="004733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2482">
      <w:trPr>
        <w:cantSplit/>
        <w:trHeight w:hRule="exact" w:val="777"/>
      </w:trPr>
      <w:tc>
        <w:tcPr>
          <w:tcW w:w="492" w:type="pct"/>
          <w:tcBorders>
            <w:bottom w:val="single" w:sz="6" w:space="0" w:color="auto"/>
          </w:tcBorders>
        </w:tcPr>
        <w:p w:rsidR="00472482" w:rsidRDefault="004733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2482" w:rsidRDefault="00472482">
          <w:pPr>
            <w:ind w:left="420"/>
          </w:pPr>
        </w:p>
      </w:tc>
      <w:tc>
        <w:tcPr>
          <w:tcW w:w="3283" w:type="pct"/>
          <w:tcBorders>
            <w:bottom w:val="single" w:sz="6" w:space="0" w:color="auto"/>
          </w:tcBorders>
          <w:vAlign w:val="bottom"/>
        </w:tcPr>
        <w:p w:rsidR="00472482" w:rsidRDefault="00473354">
          <w:pPr>
            <w:pStyle w:val="a7"/>
            <w:ind w:firstLine="360"/>
          </w:pPr>
          <w:r>
            <w:t>OPEN SOURCE SOFTWARE NOTICE</w:t>
          </w:r>
        </w:p>
      </w:tc>
      <w:tc>
        <w:tcPr>
          <w:tcW w:w="1225" w:type="pct"/>
          <w:tcBorders>
            <w:bottom w:val="single" w:sz="6" w:space="0" w:color="auto"/>
          </w:tcBorders>
          <w:vAlign w:val="bottom"/>
        </w:tcPr>
        <w:p w:rsidR="00472482" w:rsidRDefault="00472482">
          <w:pPr>
            <w:pStyle w:val="a7"/>
            <w:ind w:firstLine="33"/>
          </w:pPr>
        </w:p>
      </w:tc>
    </w:tr>
  </w:tbl>
  <w:p w:rsidR="00472482" w:rsidRDefault="004724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2482"/>
    <w:rsid w:val="00473354"/>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6D0"/>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4099DC-AA8A-4EE4-A1CB-DEBE401FE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040228">
      <w:bodyDiv w:val="1"/>
      <w:marLeft w:val="0"/>
      <w:marRight w:val="0"/>
      <w:marTop w:val="0"/>
      <w:marBottom w:val="0"/>
      <w:divBdr>
        <w:top w:val="none" w:sz="0" w:space="0" w:color="auto"/>
        <w:left w:val="none" w:sz="0" w:space="0" w:color="auto"/>
        <w:bottom w:val="none" w:sz="0" w:space="0" w:color="auto"/>
        <w:right w:val="none" w:sz="0" w:space="0" w:color="auto"/>
      </w:divBdr>
      <w:divsChild>
        <w:div w:id="21228012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344</Words>
  <Characters>1966</Characters>
  <Application>Microsoft Office Word</Application>
  <DocSecurity>0</DocSecurity>
  <Lines>16</Lines>
  <Paragraphs>4</Paragraphs>
  <ScaleCrop>false</ScaleCrop>
  <Company>Huawei Technologies Co.,Ltd.</Company>
  <LinksUpToDate>false</LinksUpToDate>
  <CharactersWithSpaces>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(3)wnXeOFpd55AkD7KVLQqLoseCMCSkbx7tg6dcy8Z9nWi2TnP3E8D3oZMUlsDBHSdyM4seltbr
fexgWGNThZF84dL+rlYPCAhKOG1YCGDotuA66bgzs42p+t5oDQpcmOr1s9nPFfMvzSDk1QAX
EcXEX3ep0MHky4p0n9haN4758oPkuEzl7Cs4XIkwMkko85tgLLFfuQ5PlBW97SSN4C4nP1NQ
DhF3JhKyzCKVGCMVLD</vt:lpwstr>
  </property>
  <property fmtid="{D5CDD505-2E9C-101B-9397-08002B2CF9AE}" pid="11" name="_2015_ms_pID_7253431">
    <vt:lpwstr>e539owBbDkk+6KPc33mAEp6ZGBappMALbvR80EFkLkxnnjnYS8ooBu
i5PLHrG6evTIh/8STa1z4r+rL3nS5cQGYBsihCr2yMweJi3K7vBVdZkGP8sC0QiWVyL8skXo
BZzIEGW1D2fPDSae4R30dXxm6e++tVlWnhoXP+M2C+OW+ZU+1c3mJVg9p57VlAHkHbQsXJ4n
+e2Ed4WvGKxVP+Dl04IOf7qoQYUH8T8CnwhO</vt:lpwstr>
  </property>
  <property fmtid="{D5CDD505-2E9C-101B-9397-08002B2CF9AE}" pid="12" name="_2015_ms_pID_7253432">
    <vt:lpwstr>MAnHTLUeqUIfX9runP30IRAruRmkptgq4Rfe
nvpxkaa8rVnr5ZEPFfSBwbI2NJJ4NJQR31u1tsEYvyR9ENZB5yE=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