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1DFD" w:rsidRDefault="0080267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D1DFD" w:rsidRDefault="008D1DFD">
      <w:pPr>
        <w:spacing w:line="420" w:lineRule="exact"/>
        <w:jc w:val="center"/>
        <w:rPr>
          <w:rFonts w:ascii="Arial" w:hAnsi="Arial" w:cs="Arial"/>
          <w:b/>
          <w:snapToGrid/>
          <w:sz w:val="32"/>
          <w:szCs w:val="32"/>
        </w:rPr>
      </w:pPr>
    </w:p>
    <w:p w:rsidR="008D1DFD" w:rsidRDefault="0080267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D1DFD" w:rsidRDefault="008D1DFD">
      <w:pPr>
        <w:spacing w:line="420" w:lineRule="exact"/>
        <w:jc w:val="both"/>
        <w:rPr>
          <w:rFonts w:ascii="Arial" w:hAnsi="Arial" w:cs="Arial"/>
          <w:snapToGrid/>
        </w:rPr>
      </w:pPr>
    </w:p>
    <w:p w:rsidR="008D1DFD" w:rsidRDefault="0080267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D1DFD" w:rsidRDefault="0080267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D1DFD" w:rsidRDefault="008D1DFD">
      <w:pPr>
        <w:spacing w:line="420" w:lineRule="exact"/>
        <w:jc w:val="both"/>
        <w:rPr>
          <w:rFonts w:ascii="Arial" w:hAnsi="Arial" w:cs="Arial"/>
          <w:i/>
          <w:snapToGrid/>
          <w:color w:val="0099FF"/>
          <w:sz w:val="18"/>
          <w:szCs w:val="18"/>
        </w:rPr>
      </w:pPr>
    </w:p>
    <w:p w:rsidR="008D1DFD" w:rsidRDefault="0080267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D1DFD" w:rsidRDefault="008D1DFD">
      <w:pPr>
        <w:pStyle w:val="a8"/>
        <w:spacing w:before="0" w:after="0" w:line="240" w:lineRule="auto"/>
        <w:jc w:val="left"/>
        <w:rPr>
          <w:rFonts w:ascii="Arial" w:hAnsi="Arial" w:cs="Arial"/>
          <w:bCs w:val="0"/>
          <w:sz w:val="21"/>
          <w:szCs w:val="21"/>
        </w:rPr>
      </w:pPr>
    </w:p>
    <w:p w:rsidR="008D1DFD" w:rsidRDefault="0080267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bookmarkStart w:id="0" w:name="_GoBack"/>
      <w:bookmarkEnd w:id="0"/>
      <w:r w:rsidR="00C83B89" w:rsidRPr="00C83B89">
        <w:rPr>
          <w:rFonts w:ascii="微软雅黑" w:hAnsi="微软雅黑"/>
          <w:b w:val="0"/>
          <w:sz w:val="21"/>
        </w:rPr>
        <w:t>rubygem-msgpack</w:t>
      </w:r>
      <w:r>
        <w:rPr>
          <w:rFonts w:ascii="微软雅黑" w:hAnsi="微软雅黑"/>
          <w:b w:val="0"/>
          <w:sz w:val="21"/>
        </w:rPr>
        <w:t xml:space="preserve"> 1.4.5</w:t>
      </w:r>
    </w:p>
    <w:p w:rsidR="008D1DFD" w:rsidRDefault="0080267D">
      <w:pPr>
        <w:rPr>
          <w:rFonts w:ascii="Arial" w:hAnsi="Arial" w:cs="Arial"/>
          <w:b/>
        </w:rPr>
      </w:pPr>
      <w:r>
        <w:rPr>
          <w:rFonts w:ascii="Arial" w:hAnsi="Arial" w:cs="Arial"/>
          <w:b/>
        </w:rPr>
        <w:t xml:space="preserve">Copyright notice: </w:t>
      </w:r>
    </w:p>
    <w:p w:rsidR="008D1DFD" w:rsidRDefault="0080267D">
      <w:pPr>
        <w:pStyle w:val="Default"/>
        <w:rPr>
          <w:rFonts w:ascii="宋体" w:hAnsi="宋体" w:cs="宋体"/>
          <w:sz w:val="22"/>
          <w:szCs w:val="22"/>
        </w:rPr>
      </w:pPr>
      <w:r>
        <w:rPr>
          <w:rFonts w:ascii="宋体" w:hAnsi="宋体"/>
          <w:sz w:val="22"/>
        </w:rPr>
        <w:t>Copyright (C) 2008-2013 Sadayuki Furuhashi</w:t>
      </w:r>
      <w:r>
        <w:rPr>
          <w:rFonts w:ascii="宋体" w:hAnsi="宋体"/>
          <w:sz w:val="22"/>
        </w:rPr>
        <w:br/>
      </w:r>
      <w:r>
        <w:rPr>
          <w:rFonts w:ascii="宋体" w:hAnsi="宋体"/>
          <w:sz w:val="22"/>
        </w:rPr>
        <w:t>Copyright (c) 2008-2015 Sadayuki Furuhashi License Apache License, Version 2.0</w:t>
      </w:r>
      <w:r>
        <w:rPr>
          <w:rFonts w:ascii="宋体" w:hAnsi="宋体"/>
          <w:sz w:val="22"/>
        </w:rPr>
        <w:br/>
        <w:t>Copyright (C) 2008-2015 Sadayuki Furuhashi</w:t>
      </w:r>
      <w:r>
        <w:rPr>
          <w:rFonts w:ascii="宋体" w:hAnsi="宋体"/>
          <w:sz w:val="22"/>
        </w:rPr>
        <w:br/>
      </w:r>
    </w:p>
    <w:p w:rsidR="008D1DFD" w:rsidRDefault="0080267D">
      <w:pPr>
        <w:pStyle w:val="Default"/>
        <w:rPr>
          <w:rFonts w:ascii="宋体" w:hAnsi="宋体" w:cs="宋体"/>
          <w:sz w:val="22"/>
          <w:szCs w:val="22"/>
        </w:rPr>
      </w:pPr>
      <w:r>
        <w:rPr>
          <w:b/>
        </w:rPr>
        <w:t xml:space="preserve">License: </w:t>
      </w:r>
      <w:r>
        <w:rPr>
          <w:sz w:val="21"/>
        </w:rPr>
        <w:t>ASL 2.0</w:t>
      </w:r>
    </w:p>
    <w:p w:rsidR="008D1DFD" w:rsidRDefault="0080267D">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w:t>
      </w:r>
      <w:r>
        <w:rPr>
          <w:rFonts w:ascii="Times New Roman" w:hAnsi="Times New Roman"/>
          <w:sz w:val="21"/>
        </w:rP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w:t>
      </w:r>
      <w:r>
        <w:rPr>
          <w:rFonts w:ascii="Times New Roman" w:hAnsi="Times New Roman"/>
          <w:sz w:val="21"/>
        </w:rPr>
        <w:t>gh 9 of this document.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w:t>
      </w:r>
      <w:r>
        <w:rPr>
          <w:rFonts w:ascii="Times New Roman" w:hAnsi="Times New Roman"/>
          <w:sz w:val="21"/>
        </w:rPr>
        <w:t>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w:t>
      </w:r>
      <w:r>
        <w:rPr>
          <w:rFonts w:ascii="Times New Roman" w:hAnsi="Times New Roman"/>
          <w:sz w:val="21"/>
        </w:rPr>
        <w:t>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w:t>
      </w:r>
      <w:r>
        <w:rPr>
          <w:rFonts w:ascii="Times New Roman" w:hAnsi="Times New Roman"/>
          <w:sz w:val="21"/>
        </w:rPr>
        <w:t>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w:t>
      </w:r>
      <w:r>
        <w:rPr>
          <w:rFonts w:ascii="Times New Roman" w:hAnsi="Times New Roman"/>
          <w:sz w:val="21"/>
        </w:rP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w:t>
      </w:r>
      <w:r>
        <w:rPr>
          <w:rFonts w:ascii="Times New Roman" w:hAnsi="Times New Roman"/>
          <w:sz w:val="21"/>
        </w:rPr>
        <w:t>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w:t>
      </w:r>
      <w:r>
        <w:rPr>
          <w:rFonts w:ascii="Times New Roman" w:hAnsi="Times New Roman"/>
          <w:sz w:val="21"/>
        </w:rPr>
        <w:t>,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w:t>
      </w:r>
      <w:r>
        <w:rPr>
          <w:rFonts w:ascii="Times New Roman" w:hAnsi="Times New Roman"/>
          <w:sz w:val="21"/>
        </w:rPr>
        <w:t>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w:t>
      </w:r>
      <w:r>
        <w:rPr>
          <w:rFonts w:ascii="Times New Roman" w:hAnsi="Times New Roman"/>
          <w:sz w:val="21"/>
        </w:rPr>
        <w:t>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r>
      <w:r>
        <w:rPr>
          <w:rFonts w:ascii="Times New Roman" w:hAnsi="Times New Roman"/>
          <w:sz w:val="21"/>
        </w:rPr>
        <w:lastRenderedPageBreak/>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w:t>
      </w:r>
      <w:r>
        <w:rPr>
          <w:rFonts w:ascii="Times New Roman" w:hAnsi="Times New Roman"/>
          <w:sz w:val="21"/>
        </w:rP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w:t>
      </w:r>
      <w:r>
        <w:rPr>
          <w:rFonts w:ascii="Times New Roman" w:hAnsi="Times New Roman"/>
          <w:sz w:val="21"/>
        </w:rPr>
        <w:t>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w:t>
      </w:r>
      <w:r>
        <w:rPr>
          <w:rFonts w:ascii="Times New Roman" w:hAnsi="Times New Roman"/>
          <w:sz w:val="21"/>
        </w:rPr>
        <w:t>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w:t>
      </w:r>
      <w:r>
        <w:rPr>
          <w:rFonts w:ascii="Times New Roman" w:hAnsi="Times New Roman"/>
          <w:sz w:val="21"/>
        </w:rPr>
        <w:t>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w:t>
      </w:r>
      <w:r>
        <w:rPr>
          <w:rFonts w:ascii="Times New Roman" w:hAnsi="Times New Roman"/>
          <w:sz w:val="21"/>
        </w:rPr>
        <w:t>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w:t>
      </w:r>
      <w:r>
        <w:rPr>
          <w:rFonts w:ascii="Times New Roman" w:hAnsi="Times New Roman"/>
          <w:sz w:val="21"/>
        </w:rPr>
        <w:t>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w:t>
      </w:r>
      <w:r>
        <w:rPr>
          <w:rFonts w:ascii="Times New Roman" w:hAnsi="Times New Roman"/>
          <w:sz w:val="21"/>
        </w:rPr>
        <w:t>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w:t>
      </w:r>
      <w:r>
        <w:rPr>
          <w:rFonts w:ascii="Times New Roman" w:hAnsi="Times New Roman"/>
          <w:sz w:val="21"/>
        </w:rPr>
        <w:t>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w:t>
      </w:r>
      <w:r>
        <w:rPr>
          <w:rFonts w:ascii="Times New Roman" w:hAnsi="Times New Roman"/>
          <w:sz w:val="21"/>
        </w:rPr>
        <w:t xml:space="preserve">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w:t>
      </w:r>
      <w:r>
        <w:rPr>
          <w:rFonts w:ascii="Times New Roman" w:hAnsi="Times New Roman"/>
          <w:sz w:val="21"/>
        </w:rPr>
        <w:t>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lastRenderedPageBreak/>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w:t>
      </w:r>
      <w:r>
        <w:rPr>
          <w:rFonts w:ascii="Times New Roman" w:hAnsi="Times New Roman"/>
          <w:sz w:val="21"/>
        </w:rPr>
        <w:t>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r>
      <w:r>
        <w:rPr>
          <w:rFonts w:ascii="Times New Roman" w:hAnsi="Times New Roman"/>
          <w:sz w:val="21"/>
        </w:rP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w:t>
      </w:r>
      <w:r>
        <w:rPr>
          <w:rFonts w:ascii="Times New Roman" w:hAnsi="Times New Roman"/>
          <w:sz w:val="21"/>
        </w:rPr>
        <w:t>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w:t>
      </w:r>
      <w:r>
        <w:rPr>
          <w:rFonts w:ascii="Times New Roman" w:hAnsi="Times New Roman"/>
          <w:sz w:val="21"/>
        </w:rPr>
        <w:t>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w:t>
      </w:r>
      <w:r>
        <w:rPr>
          <w:rFonts w:ascii="Times New Roman" w:hAnsi="Times New Roman"/>
          <w:sz w:val="21"/>
        </w:rPr>
        <w:t>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w:t>
      </w:r>
      <w:r>
        <w:rPr>
          <w:rFonts w:ascii="Times New Roman" w:hAnsi="Times New Roman"/>
          <w:sz w:val="21"/>
        </w:rPr>
        <w:t>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w:t>
      </w:r>
      <w:r>
        <w:rPr>
          <w:rFonts w:ascii="Times New Roman" w:hAnsi="Times New Roman"/>
          <w:sz w:val="21"/>
        </w:rPr>
        <w:t xml:space="preserve">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w:t>
      </w:r>
      <w:r>
        <w:rPr>
          <w:rFonts w:ascii="Times New Roman" w:hAnsi="Times New Roman"/>
          <w:sz w:val="21"/>
        </w:rPr>
        <w:t>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w:t>
      </w:r>
      <w:r>
        <w:rPr>
          <w:rFonts w:ascii="Times New Roman" w:hAnsi="Times New Roman"/>
          <w:sz w:val="21"/>
        </w:rP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6. Trademarks. This License does not grant permission to us</w:t>
      </w:r>
      <w:r>
        <w:rPr>
          <w:rFonts w:ascii="Times New Roman" w:hAnsi="Times New Roman"/>
          <w:sz w:val="21"/>
        </w:rPr>
        <w:t>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t>
      </w:r>
      <w:r>
        <w:rPr>
          <w:rFonts w:ascii="Times New Roman" w:hAnsi="Times New Roman"/>
          <w:sz w:val="21"/>
        </w:rPr>
        <w:t>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w:t>
      </w:r>
      <w:r>
        <w:rPr>
          <w:rFonts w:ascii="Times New Roman" w:hAnsi="Times New Roman"/>
          <w:sz w:val="21"/>
        </w:rPr>
        <w:t>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w:t>
      </w:r>
      <w:r>
        <w:rPr>
          <w:rFonts w:ascii="Times New Roman" w:hAnsi="Times New Roman"/>
          <w:sz w:val="21"/>
        </w:rPr>
        <w:t>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w:t>
      </w:r>
      <w:r>
        <w:rPr>
          <w:rFonts w:ascii="Times New Roman" w:hAnsi="Times New Roman"/>
          <w:sz w:val="21"/>
        </w:rPr>
        <w:t xml:space="preserve">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w:t>
      </w:r>
      <w:r>
        <w:rPr>
          <w:rFonts w:ascii="Times New Roman" w:hAnsi="Times New Roman"/>
          <w:sz w:val="21"/>
        </w:rPr>
        <w:t>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w:t>
      </w:r>
      <w:r>
        <w:rPr>
          <w:rFonts w:ascii="Times New Roman" w:hAnsi="Times New Roman"/>
          <w:sz w:val="21"/>
        </w:rPr>
        <w:t xml:space="preserve">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w:t>
      </w:r>
      <w:r>
        <w:rPr>
          <w:rFonts w:ascii="Times New Roman" w:hAnsi="Times New Roman"/>
          <w:sz w:val="21"/>
        </w:rPr>
        <w:t>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w:t>
      </w:r>
      <w:r>
        <w:rPr>
          <w:rFonts w:ascii="Times New Roman" w:hAnsi="Times New Roman"/>
          <w:sz w:val="21"/>
        </w:rPr>
        <w:t>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w:t>
      </w:r>
      <w:r>
        <w:rPr>
          <w:rFonts w:ascii="Times New Roman" w:hAnsi="Times New Roman"/>
          <w:sz w:val="21"/>
        </w:rPr>
        <w:t>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To apply the Apache License to your work, attach the following</w:t>
      </w:r>
      <w:r>
        <w:rPr>
          <w:rFonts w:ascii="Times New Roman" w:hAnsi="Times New Roman"/>
          <w:sz w:val="21"/>
        </w:rPr>
        <w:br/>
        <w:t xml:space="preserve">      boilerplate notice, with the fields enclosed b</w:t>
      </w:r>
      <w:r>
        <w:rPr>
          <w:rFonts w:ascii="Times New Roman" w:hAnsi="Times New Roman"/>
          <w:sz w:val="21"/>
        </w:rPr>
        <w:t>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w:t>
      </w:r>
      <w:r>
        <w:rPr>
          <w:rFonts w:ascii="Times New Roman" w:hAnsi="Times New Roman"/>
          <w:sz w:val="21"/>
        </w:rPr>
        <w:t>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w:t>
      </w:r>
      <w:r>
        <w:rPr>
          <w:rFonts w:ascii="Times New Roman" w:hAnsi="Times New Roman"/>
          <w:sz w:val="21"/>
        </w:rPr>
        <w:t>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w:t>
      </w:r>
      <w:r>
        <w:rPr>
          <w:rFonts w:ascii="Times New Roman" w:hAnsi="Times New Roman"/>
          <w:sz w:val="21"/>
        </w:rPr>
        <w:t>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8D1DF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267D" w:rsidRDefault="0080267D">
      <w:pPr>
        <w:spacing w:line="240" w:lineRule="auto"/>
      </w:pPr>
      <w:r>
        <w:separator/>
      </w:r>
    </w:p>
  </w:endnote>
  <w:endnote w:type="continuationSeparator" w:id="0">
    <w:p w:rsidR="0080267D" w:rsidRDefault="008026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D1DFD">
      <w:tc>
        <w:tcPr>
          <w:tcW w:w="1542" w:type="pct"/>
        </w:tcPr>
        <w:p w:rsidR="008D1DFD" w:rsidRDefault="0080267D">
          <w:pPr>
            <w:pStyle w:val="a6"/>
          </w:pPr>
          <w:r>
            <w:fldChar w:fldCharType="begin"/>
          </w:r>
          <w:r>
            <w:instrText xml:space="preserve"> DATE \@ "yyyy-MM-dd" </w:instrText>
          </w:r>
          <w:r>
            <w:fldChar w:fldCharType="separate"/>
          </w:r>
          <w:r w:rsidR="00C83B89">
            <w:rPr>
              <w:noProof/>
            </w:rPr>
            <w:t>2022-03-16</w:t>
          </w:r>
          <w:r>
            <w:fldChar w:fldCharType="end"/>
          </w:r>
        </w:p>
      </w:tc>
      <w:tc>
        <w:tcPr>
          <w:tcW w:w="1853" w:type="pct"/>
        </w:tcPr>
        <w:p w:rsidR="008D1DFD" w:rsidRDefault="0080267D">
          <w:pPr>
            <w:pStyle w:val="a6"/>
            <w:ind w:firstLineChars="200" w:firstLine="360"/>
          </w:pPr>
          <w:r>
            <w:rPr>
              <w:rFonts w:hint="eastAsia"/>
            </w:rPr>
            <w:t>HUAWEI Confidential</w:t>
          </w:r>
        </w:p>
      </w:tc>
      <w:tc>
        <w:tcPr>
          <w:tcW w:w="1605" w:type="pct"/>
        </w:tcPr>
        <w:p w:rsidR="008D1DFD" w:rsidRDefault="0080267D">
          <w:pPr>
            <w:pStyle w:val="a6"/>
            <w:ind w:firstLine="360"/>
            <w:jc w:val="right"/>
          </w:pPr>
          <w:r>
            <w:t>Page</w:t>
          </w:r>
          <w:r>
            <w:fldChar w:fldCharType="begin"/>
          </w:r>
          <w:r>
            <w:instrText>PAGE</w:instrText>
          </w:r>
          <w:r>
            <w:fldChar w:fldCharType="separate"/>
          </w:r>
          <w:r w:rsidR="00C83B89">
            <w:rPr>
              <w:noProof/>
            </w:rPr>
            <w:t>2</w:t>
          </w:r>
          <w:r>
            <w:fldChar w:fldCharType="end"/>
          </w:r>
          <w:r>
            <w:t>, Total</w:t>
          </w:r>
          <w:r>
            <w:fldChar w:fldCharType="begin"/>
          </w:r>
          <w:r>
            <w:instrText xml:space="preserve"> NUMPAGES  \* Arabic  \* MERGEFORMAT </w:instrText>
          </w:r>
          <w:r>
            <w:fldChar w:fldCharType="separate"/>
          </w:r>
          <w:r w:rsidR="00C83B89">
            <w:rPr>
              <w:noProof/>
            </w:rPr>
            <w:t>6</w:t>
          </w:r>
          <w:r>
            <w:fldChar w:fldCharType="end"/>
          </w:r>
        </w:p>
      </w:tc>
    </w:tr>
  </w:tbl>
  <w:p w:rsidR="008D1DFD" w:rsidRDefault="008D1DF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267D" w:rsidRDefault="0080267D">
      <w:r>
        <w:separator/>
      </w:r>
    </w:p>
  </w:footnote>
  <w:footnote w:type="continuationSeparator" w:id="0">
    <w:p w:rsidR="0080267D" w:rsidRDefault="008026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D1DFD">
      <w:trPr>
        <w:cantSplit/>
        <w:trHeight w:hRule="exact" w:val="777"/>
      </w:trPr>
      <w:tc>
        <w:tcPr>
          <w:tcW w:w="492" w:type="pct"/>
          <w:tcBorders>
            <w:bottom w:val="single" w:sz="6" w:space="0" w:color="auto"/>
          </w:tcBorders>
        </w:tcPr>
        <w:p w:rsidR="008D1DFD" w:rsidRDefault="0080267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D1DFD" w:rsidRDefault="008D1DFD">
          <w:pPr>
            <w:ind w:left="420"/>
          </w:pPr>
        </w:p>
      </w:tc>
      <w:tc>
        <w:tcPr>
          <w:tcW w:w="3283" w:type="pct"/>
          <w:tcBorders>
            <w:bottom w:val="single" w:sz="6" w:space="0" w:color="auto"/>
          </w:tcBorders>
          <w:vAlign w:val="bottom"/>
        </w:tcPr>
        <w:p w:rsidR="008D1DFD" w:rsidRDefault="0080267D">
          <w:pPr>
            <w:pStyle w:val="a7"/>
            <w:ind w:firstLine="360"/>
          </w:pPr>
          <w:r>
            <w:t>OPEN SOURCE SOFTWARE NOTICE</w:t>
          </w:r>
        </w:p>
      </w:tc>
      <w:tc>
        <w:tcPr>
          <w:tcW w:w="1225" w:type="pct"/>
          <w:tcBorders>
            <w:bottom w:val="single" w:sz="6" w:space="0" w:color="auto"/>
          </w:tcBorders>
          <w:vAlign w:val="bottom"/>
        </w:tcPr>
        <w:p w:rsidR="008D1DFD" w:rsidRDefault="008D1DFD">
          <w:pPr>
            <w:pStyle w:val="a7"/>
            <w:ind w:firstLine="33"/>
          </w:pPr>
        </w:p>
      </w:tc>
    </w:tr>
  </w:tbl>
  <w:p w:rsidR="008D1DFD" w:rsidRDefault="008D1DF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0267D"/>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1DFD"/>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3B89"/>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561F5A9-AA8F-4493-8B54-FDC65BE48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1872</Words>
  <Characters>10672</Characters>
  <Application>Microsoft Office Word</Application>
  <DocSecurity>0</DocSecurity>
  <Lines>88</Lines>
  <Paragraphs>25</Paragraphs>
  <ScaleCrop>false</ScaleCrop>
  <Company>Huawei Technologies Co.,Ltd.</Company>
  <LinksUpToDate>false</LinksUpToDate>
  <CharactersWithSpaces>12519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2022-03-16T08:41:00Z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