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perl-Time-HiRes 1.9767</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Version 1.x, Copyright (C) 1999, Kenneth Albanowski.</w:t>
        <w:br/>
        <w:t>Version 3.x, Copyright (c) 2004-2013, Marcus Holland-Moritz.</w:t>
        <w:br/>
        <w:t>Version 2.x, Copyright (C) 2001, Paul Marquess.</w:t>
        <w:br/>
        <w:t>Copyright (c) 2002, 2003, 2004, 2005, 2006, 2007, 2008 Jarkko Hietaniemi.</w:t>
        <w:br/>
        <w:t>Copyright (C) 2011, 2012, 2013 Andrew Main (Zefram) &lt;zefram@fysh.org&gt;</w:t>
        <w:br/>
        <w:t>Copyright (c) 2006, 2008 Junio C Hamano</w:t>
        <w:br/>
        <w:t>Copyright (c) 2002-2010 Jarkko Hietaniemi.</w:t>
        <w:br/>
        <w:t>Copyright (c) 2002, 2003, 2004, 2005 Jarkko Hietaniemi.  All rights reserved.</w:t>
        <w:br/>
        <w:t>Copyright (c) 1996, 1997, 1998, 1999, 2000, 2001, 2002 Douglas E. Wegscheid.</w:t>
        <w:br/>
        <w:t>Copyright (c) 1996-2002 Douglas E. Wegscheid.  All rights reserved.</w:t>
        <w:br/>
        <w:t>- add copyright 2005 to HiRes.pm - add copyright and license to HiRes.xs</w:t>
        <w:br/>
      </w:r>
    </w:p>
    <w:p>
      <w:pPr>
        <w:pStyle w:val="18"/>
        <w:rPr>
          <w:rFonts w:ascii="宋体" w:hAnsi="宋体" w:cs="宋体"/>
          <w:sz w:val="22"/>
          <w:szCs w:val="22"/>
        </w:rPr>
      </w:pPr>
      <w:r>
        <w:rPr>
          <w:rFonts w:ascii="Arial" w:hAnsi="Arial"/>
          <w:b/>
          <w:sz w:val="24"/>
        </w:rPr>
        <w:t xml:space="preserve">License: </w:t>
      </w:r>
      <w:r>
        <w:rPr>
          <w:rFonts w:ascii="Arial" w:hAnsi="Arial"/>
          <w:sz w:val="21"/>
        </w:rPr>
        <w:t>GPL+ or Artistic</w:t>
      </w:r>
    </w:p>
    <w:p>
      <w:pPr>
        <w:pStyle w:val="18"/>
        <w:rPr>
          <w:rFonts w:ascii="宋体" w:hAnsi="宋体" w:cs="宋体"/>
          <w:sz w:val="22"/>
          <w:szCs w:val="22"/>
        </w:rPr>
      </w:pPr>
      <w:r>
        <w:rPr>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(3)gqamKzg/Im1ckIWeBvwXdcmZXOQdVb3D7t95y1HhJTFEDUObyKHXyxGiuhxCo5+JsKnoNjls
/uHgoe/uvx/JT+f6/0eLm5ssGFHhqELH8z11COMr5eidtbPRug05PUIqgmCrQ/SHjdOh2tVD
8gu54S5w6OOSksnCKMYVxcCFh7e5WurjaCqzZ+DODldMVLy3BObSVosFw7DFYbexZ8NV+r+B
0iiR7+fMDYJTKGD8S+</vt:lpwstr>
  </property>
  <property fmtid="{D5CDD505-2E9C-101B-9397-08002B2CF9AE}" pid="11" name="_2015_ms_pID_7253431">
    <vt:lpwstr>daPNPb9gl3cCc3tYY/m6jaB225jeBwR16YbqoKrYyGn0in4oHB7iL7
sLd48UZxTAR/autVUdDRgWmGGVABvKQtV5O3WjNsn1HeHcY9bxFNwgPhweeK1PVFwxasPuN6
5p3phhmK/JeBH7zNTJ22OJsSCoIKkAcwpxnKUr63bODHhI5F3S0cZaLgaQH9hBVSVIQYFjAs
4Tq2KAoi6m3FfXqbDtebUOWpz0BkuI0eiWEw</vt:lpwstr>
  </property>
  <property fmtid="{D5CDD505-2E9C-101B-9397-08002B2CF9AE}" pid="12" name="_2015_ms_pID_7253432">
    <vt:lpwstr>3+DBsZsrvx82L6w33LbFIXr6Q+0tDmAc0kJJ
PMvA6AeJEZWzR8nVewJJMe0iEHY1nGTHJMiPpZlz8DgPzcLrlGM=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