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deepin-qml-widgets 2.3.6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(3)1WxzaW4W5QjDLUN4N5kXJYhikt22zKiknhLbTloNs44rSlhMvTUpExh+6TArAVZuloMRie4Z
mhQ+fDja2TRMns0KncIlAQqmmKxeP8edwsbZKlO6WrAz5XMchHzcGRZQcKyjdKDT1Up00I21
iCFMze48HAFVHoZU+84qaoVXC7FZm5zFqFphNFIbqLrE/pE6AF8AgyzVk0v4aIVjvA0iBdvP
9e9YoCma7S8xmialZj</vt:lpwstr>
  </property>
  <property fmtid="{D5CDD505-2E9C-101B-9397-08002B2CF9AE}" pid="11" name="_2015_ms_pID_7253431">
    <vt:lpwstr>rxkG3CfJ/x4UjQU4nupKBN6SRrlkMqv0RY3PCumA8HYFQd0NB9wbWa
peBHL1OQDMdink/Juok+MbaBKK9bkLPmdClc5HOCctv/hYRVjIUgEnFeLCeXtjStbv9wTo3e
1PSTDxaZdhS5iUbLbK9fBOWcvNHTUso8mV0s5OWfm6q0DencWhd0lswDJRXckQ8N+SZvMyTi
vG+i0nXhDUQUuzpkcVWRAI9XOp4HAl2y7LEq</vt:lpwstr>
  </property>
  <property fmtid="{D5CDD505-2E9C-101B-9397-08002B2CF9AE}" pid="12" name="_2015_ms_pID_7253432">
    <vt:lpwstr>YxDEep5ckL/KqUHIjL28VlkYNxXBzNU8MABb
v34DTpwVXf5FLYY9gvE0TVjS36wG92A4g6avTGnxJrj9+Ryar2g=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