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bam 0.5.1</w:t>
      </w:r>
    </w:p>
    <w:p>
      <w:pPr/>
      <w:r>
        <w:rPr>
          <w:rStyle w:val="a0"/>
          <w:rFonts w:ascii="Arial" w:hAnsi="Arial"/>
          <w:b/>
        </w:rPr>
        <w:t xml:space="preserve">Copyright notice: </w:t>
      </w:r>
    </w:p>
    <w:p>
      <w:pPr/>
      <w:r>
        <w:rPr>
          <w:rStyle w:val="a0"/>
          <w:rFonts w:ascii="宋体" w:hAnsi="宋体"/>
          <w:sz w:val="22"/>
        </w:rPr>
        <w:t xml:space="preserve">Copyright 2002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&lt;provos@citi.umich.edu&gt;</w:t>
      </w:r>
      <w:r>
        <w:rPr>
          <w:rStyle w:val="a0"/>
          <w:rFonts w:ascii="宋体" w:hAnsi="宋体"/>
          <w:sz w:val="22"/>
        </w:rPr>
        <w:br/>
        <w:t xml:space="preserve">Copyright </w:t>
      </w:r>
      <w:r>
        <w:rPr>
          <w:rStyle w:val="a0"/>
          <w:rFonts w:ascii="宋体" w:hAnsi="宋体"/>
          <w:sz w:val="22"/>
        </w:rPr>
        <w:t xml:space="preserve">(c) 2016 Magnus </w:t>
      </w:r>
      <w:r>
        <w:rPr>
          <w:rStyle w:val="a0"/>
          <w:rFonts w:ascii="宋体" w:hAnsi="宋体"/>
          <w:sz w:val="22"/>
        </w:rPr>
        <w:t>Auvinen</w:t>
      </w:r>
      <w:r>
        <w:rPr>
          <w:rStyle w:val="a0"/>
          <w:rFonts w:ascii="宋体" w:hAnsi="宋体"/>
          <w:sz w:val="22"/>
        </w:rPr>
        <w:br/>
      </w:r>
      <w:r>
        <w:rPr>
          <w:rStyle w:val="a0"/>
          <w:rFonts w:ascii="宋体" w:hAnsi="宋体"/>
          <w:sz w:val="22"/>
        </w:rPr>
        <w:t>Copyright (C) 1994-2016 Lua.org, PUC-Rio</w:t>
      </w:r>
      <w:r>
        <w:rPr>
          <w:rStyle w:val="a0"/>
          <w:rFonts w:ascii="宋体" w:hAnsi="宋体"/>
          <w:sz w:val="22"/>
        </w:rPr>
        <w:br/>
        <w:t>Copyright (C) 1994-2016 Lua.org, PUC-Rio.</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1994–20</w:t>
      </w:r>
      <w:r>
        <w:rPr>
          <w:rStyle w:val="a0"/>
          <w:rFonts w:ascii="宋体" w:hAnsi="宋体"/>
          <w:sz w:val="22"/>
        </w:rPr>
        <w:t>16 Lua.org, PUC-Rio.</w:t>
      </w:r>
      <w:r>
        <w:rPr>
          <w:rStyle w:val="a0"/>
          <w:rFonts w:ascii="宋体" w:hAnsi="宋体"/>
          <w:sz w:val="22"/>
        </w:rPr>
        <w:br/>
        <w:t xml:space="preserve">Copyright </w:t>
      </w:r>
      <w:r>
        <w:rPr>
          <w:rStyle w:val="a0"/>
          <w:rFonts w:ascii="宋体" w:hAnsi="宋体"/>
          <w:sz w:val="22"/>
        </w:rPr>
        <w:t xml:space="preserve">(C) 2006-2008 Magnus </w:t>
      </w:r>
      <w:r>
        <w:rPr>
          <w:rStyle w:val="a0"/>
          <w:rFonts w:ascii="宋体" w:hAnsi="宋体"/>
          <w:sz w:val="22"/>
        </w:rPr>
        <w:t>Auvinen</w:t>
      </w:r>
      <w:r>
        <w:rPr>
          <w:rStyle w:val="a0"/>
          <w:rFonts w:ascii="宋体" w:hAnsi="宋体"/>
          <w:sz w:val="22"/>
        </w:rPr>
        <w:t>. Distributed under BSD-license.</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2010 Magnus </w:t>
      </w:r>
      <w:r>
        <w:rPr>
          <w:rStyle w:val="a0"/>
          <w:rFonts w:ascii="宋体" w:hAnsi="宋体"/>
          <w:sz w:val="22"/>
        </w:rPr>
        <w:t>Auvinen</w:t>
      </w:r>
      <w:r>
        <w:rPr>
          <w:rStyle w:val="a0"/>
          <w:rFonts w:ascii="宋体" w:hAnsi="宋体"/>
          <w:sz w:val="22"/>
        </w:rPr>
        <w:t xml:space="preserve">. Freely available under the terms of the </w:t>
      </w:r>
      <w:r>
        <w:rPr>
          <w:rStyle w:val="a0"/>
          <w:rFonts w:ascii="宋体" w:hAnsi="宋体"/>
          <w:sz w:val="22"/>
        </w:rPr>
        <w:t>zlib</w:t>
      </w:r>
      <w:r>
        <w:rPr>
          <w:rStyle w:val="a0"/>
          <w:rFonts w:ascii="宋体" w:hAnsi="宋体"/>
          <w:sz w:val="22"/>
        </w:rPr>
        <w:t>/</w:t>
      </w:r>
      <w:r>
        <w:rPr>
          <w:rStyle w:val="a0"/>
          <w:rFonts w:ascii="宋体" w:hAnsi="宋体"/>
          <w:sz w:val="22"/>
        </w:rPr>
        <w:t>libpng</w:t>
      </w:r>
      <w:r>
        <w:rPr>
          <w:rStyle w:val="a0"/>
          <w:rFonts w:ascii="宋体" w:hAnsi="宋体"/>
          <w:sz w:val="22"/>
        </w:rPr>
        <w:t xml:space="preserve"> license.</w:t>
      </w:r>
      <w:r>
        <w:rPr>
          <w:rStyle w:val="a0"/>
          <w:rFonts w:ascii="宋体" w:hAnsi="宋体"/>
          <w:sz w:val="22"/>
        </w:rPr>
        <w:br/>
      </w:r>
    </w:p>
    <w:p>
      <w:pPr/>
      <w:r>
        <w:rPr>
          <w:rStyle w:val="a0"/>
          <w:b/>
        </w:rPr>
        <w:t xml:space="preserve">License: </w:t>
      </w:r>
      <w:r>
        <w:rPr>
          <w:rStyle w:val="a0"/>
          <w:sz w:val="21"/>
        </w:rPr>
        <w:t>zlib</w:t>
      </w:r>
    </w:p>
    <w:p>
      <w:pPr/>
      <w:r>
        <w:rPr>
          <w:rStyle w:val="a0"/>
          <w:rFonts w:ascii="Times New Roman" w:hAnsi="Times New Roman"/>
          <w:sz w:val="21"/>
        </w:rPr>
        <w:t>zlib</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w:t>
      </w:r>
      <w:r>
        <w:rPr>
          <w:rStyle w:val="a0"/>
          <w:rFonts w:ascii="Times New Roman" w:hAnsi="Times New Roman"/>
          <w:sz w:val="21"/>
        </w:rPr>
        <w: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is granted to anyone to use this software for any purpose, including commercial applications, and to alter it and redistribute it freely, subj</w:t>
      </w:r>
      <w:r>
        <w:rPr>
          <w:rStyle w:val="a0"/>
          <w:rFonts w:ascii="Times New Roman" w:hAnsi="Times New Roman"/>
          <w:sz w:val="21"/>
        </w:rPr>
        <w:t>ect to the following restrictions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w:t>
      </w:r>
      <w:r>
        <w:rPr>
          <w:rStyle w:val="a0"/>
          <w:rFonts w:ascii="Times New Roman" w:hAnsi="Times New Roman"/>
          <w:sz w:val="21"/>
        </w:rPr>
        <w:t>ed but is not required.</w:t>
      </w:r>
      <w:r>
        <w:rPr>
          <w:rStyle w:val="a0"/>
          <w:rFonts w:ascii="Times New Roman" w:hAnsi="Times New Roman"/>
          <w:sz w:val="21"/>
        </w:rPr>
        <w:br/>
        <w:t>2. Altered source versions must be plainly marked as such, and must not be misrepresented as being the original software.</w:t>
      </w:r>
      <w:r>
        <w:rPr>
          <w:rStyle w:val="a0"/>
          <w:rFonts w:ascii="Times New Roman" w:hAnsi="Times New Roman"/>
          <w:sz w:val="21"/>
        </w:rPr>
        <w:b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