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python-yubico 1.3.3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 2012 Yubico AB See the file COPYING for licence statement.</w:t>
        <w:br/>
        <w:t>Copyright (c) 2013 Yubico AB All rights reserved.</w:t>
        <w:br/>
        <w:t>Copyright (c) 2010, Yubico AB See the file COPYING for licence statement.</w:t>
        <w:br/>
        <w:t>Copyright (c) 2010, 2011, 2012 Yubico AB All rights reserved.</w:t>
        <w:br/>
        <w:t>Copyright (c) Yubico AB.</w:t>
        <w:br/>
        <w:t>Copyright (c) 2012 Yubico AB See the file COPYING for licence statement.</w:t>
        <w:br/>
        <w:t>Copyright (c) 2010, 2011 Yubico AB See the file COPYING for licence statement.</w:t>
        <w:br/>
        <w:t>Copyright (c) 2010, 2011, 2012 Yubico AB See the file COPYING for licence statement.</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(3)pM4ZaMBDWhPE3F4GZN05H8x7zTJUZe4TOVFI4ECRsKTzc2rnhPrP7vgyv34RSmTiLx77Dx1k
HWe64FY9bc7r7VpvXUki2ohAYSd/4MTqm9aFUtzwBLtb9YbWny9m+kANYk8zNKVCd22IL9qm
OxJ7tIf/JdAWaVqNb1hjsvaqrAfzUBrY5nxOZObAQFmhEU5CygTOMf3DUkRRdrqpyAlhYe8i
tUDACrp5/fCL1rGvQh</vt:lpwstr>
  </property>
  <property fmtid="{D5CDD505-2E9C-101B-9397-08002B2CF9AE}" pid="11" name="_2015_ms_pID_7253431">
    <vt:lpwstr>ydUtvYf6+BQ3zV3XcZZ0AC9p2p5Kg03l7BJchGB+iFuHRXrQY6NAQc
4xvaNjAS/JMQFiQI8i4dj0usA/ekkMOuPCCdQ+6u/+ODtk1wlk6OITMjh82eDa8yrNFbOHlJ
hvTR1JtbKvhW8/xXcXboeHNA56912RV25m6T5kGQeFYMU4Ler3tsXr/qyYJld/54sFRazcBW
L3UCuAMT8NGBTy4Rs8LJcTQqBch6836be7Uj</vt:lpwstr>
  </property>
  <property fmtid="{D5CDD505-2E9C-101B-9397-08002B2CF9AE}" pid="12" name="_2015_ms_pID_7253432">
    <vt:lpwstr>gJTAa3OT8pncSkHtyk1+nkPvBRx1PBnt/eB/
CgLvrujMukVI7hxA3Yo9ynUqPNxGZPpoaJ1jt2aWptwmk0x6Nu0=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