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deepin-compressor 5.6.9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2008-2009 Harald Hvaal &lt;haraldhv@stud.ntnu.no&gt;</w:t>
        <w:br/>
        <w:t>Copyright (c) 2007 Henrique Pinto &lt;henrique.pinto@kdemail.net&gt;</w:t>
        <w:br/>
        <w:t>Copyright (C) 2007 Free Software Foundation, Inc. &lt;http:fsf.org/&gt;</w:t>
        <w:br/>
        <w:t>2016  2018 dragondjf</w:t>
        <w:br/>
        <w:t>Copyright (C) 2019  2019 Deepin Technology Co., Ltd.</w:t>
        <w:br/>
        <w:t>Copyright (c) 2009  Raphael Kubo da Costa &lt;rakuco@FreeBSD.org&gt;</w:t>
        <w:br/>
        <w:t>Copyright (c) 2009-2012 Raphael Kubo da Costa &lt;rakuco@FreeBSD.org&gt;</w:t>
        <w:br/>
        <w:t>Copyright (c) 2016 Vladyslav Batyrenko &lt;mvlabat@gmail.com&gt;</w:t>
        <w:br/>
        <w:t>Copyright (C) 2016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